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北京慈福公益基金会</w:t>
        <w:br/>
        <w:t>项目验收结项报告</w:t>
      </w:r>
      <w:bookmarkEnd w:id="0"/>
      <w:bookmarkEnd w:id="1"/>
      <w:bookmarkEnd w:id="2"/>
    </w:p>
    <w:p>
      <w:pPr>
        <w:pStyle w:val="Style4"/>
        <w:keepNext w:val="0"/>
        <w:keepLines w:val="0"/>
        <w:widowControl w:val="0"/>
        <w:shd w:val="clear" w:color="auto" w:fill="auto"/>
        <w:bidi w:val="0"/>
        <w:spacing w:before="0" w:after="600" w:line="931" w:lineRule="exact"/>
        <w:ind w:left="0" w:right="0" w:firstLine="0"/>
        <w:jc w:val="left"/>
        <w:rPr>
          <w:sz w:val="28"/>
          <w:szCs w:val="28"/>
        </w:rPr>
      </w:pPr>
      <w:r>
        <w:rPr>
          <w:color w:val="000000"/>
          <w:spacing w:val="0"/>
          <w:w w:val="100"/>
          <w:position w:val="0"/>
          <w:sz w:val="28"/>
          <w:szCs w:val="28"/>
        </w:rPr>
        <w:t>项目名称</w:t>
      </w:r>
      <w:r>
        <w:rPr>
          <w:color w:val="000000"/>
          <w:spacing w:val="0"/>
          <w:w w:val="100"/>
          <w:position w:val="0"/>
          <w:sz w:val="22"/>
          <w:szCs w:val="22"/>
        </w:rPr>
        <w:t>:</w:t>
      </w:r>
      <w:r>
        <w:rPr>
          <w:color w:val="000000"/>
          <w:spacing w:val="0"/>
          <w:w w:val="100"/>
          <w:position w:val="0"/>
          <w:sz w:val="22"/>
          <w:szCs w:val="22"/>
          <w:u w:val="single"/>
        </w:rPr>
        <w:t xml:space="preserve">四川省新龙县麻日乡中心小学综合保障楼项目 </w:t>
      </w:r>
      <w:r>
        <w:rPr>
          <w:color w:val="000000"/>
          <w:spacing w:val="0"/>
          <w:w w:val="100"/>
          <w:position w:val="0"/>
          <w:sz w:val="28"/>
          <w:szCs w:val="28"/>
        </w:rPr>
        <w:t>负责人：</w:t>
      </w:r>
      <w:r>
        <w:rPr>
          <w:color w:val="000000"/>
          <w:spacing w:val="0"/>
          <w:w w:val="100"/>
          <w:position w:val="0"/>
          <w:sz w:val="28"/>
          <w:szCs w:val="28"/>
          <w:u w:val="single"/>
        </w:rPr>
        <w:t>刘银泉</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u w:val="none"/>
        </w:rPr>
        <w:t>项目地点：</w:t>
      </w:r>
      <w:r>
        <w:rPr>
          <w:color w:val="000000"/>
          <w:spacing w:val="0"/>
          <w:w w:val="100"/>
          <w:position w:val="0"/>
        </w:rPr>
        <w:t>四川省新龙县麻日乡中心小学</w:t>
      </w:r>
    </w:p>
    <w:p>
      <w:pPr>
        <w:pStyle w:val="Style12"/>
        <w:keepNext w:val="0"/>
        <w:keepLines w:val="0"/>
        <w:widowControl w:val="0"/>
        <w:shd w:val="clear" w:color="auto" w:fill="auto"/>
        <w:bidi w:val="0"/>
        <w:spacing w:before="0" w:after="0" w:line="240" w:lineRule="auto"/>
        <w:ind w:left="0" w:right="0" w:firstLine="0"/>
        <w:jc w:val="left"/>
        <w:rPr>
          <w:sz w:val="28"/>
          <w:szCs w:val="28"/>
        </w:rPr>
        <w:sectPr>
          <w:footnotePr>
            <w:pos w:val="pageBottom"/>
            <w:numFmt w:val="decimal"/>
            <w:numRestart w:val="continuous"/>
          </w:footnotePr>
          <w:pgSz w:w="11900" w:h="16840"/>
          <w:pgMar w:top="2655" w:right="2553" w:bottom="1477" w:left="3006" w:header="2227" w:footer="1049" w:gutter="0"/>
          <w:pgNumType w:start="1"/>
          <w:cols w:space="720"/>
          <w:noEndnote/>
          <w:rtlGutter w:val="0"/>
          <w:docGrid w:linePitch="360"/>
        </w:sectPr>
      </w:pPr>
      <w:r>
        <w:rPr>
          <w:rFonts w:ascii="SimSun" w:eastAsia="SimSun" w:hAnsi="SimSun" w:cs="SimSun"/>
          <w:color w:val="000000"/>
          <w:spacing w:val="0"/>
          <w:w w:val="100"/>
          <w:position w:val="0"/>
          <w:sz w:val="28"/>
          <w:szCs w:val="28"/>
          <w:u w:val="none"/>
        </w:rPr>
        <w:t>填表日期：</w:t>
      </w:r>
      <w:r>
        <w:rPr>
          <w:rFonts w:ascii="Times New Roman" w:eastAsia="Times New Roman" w:hAnsi="Times New Roman" w:cs="Times New Roman"/>
          <w:color w:val="000000"/>
          <w:spacing w:val="0"/>
          <w:w w:val="100"/>
          <w:position w:val="0"/>
          <w:sz w:val="30"/>
          <w:szCs w:val="30"/>
        </w:rPr>
        <w:t>2021</w:t>
      </w:r>
      <w:r>
        <w:rPr>
          <w:rFonts w:ascii="SimSun" w:eastAsia="SimSun" w:hAnsi="SimSun" w:cs="SimSun"/>
          <w:color w:val="000000"/>
          <w:spacing w:val="0"/>
          <w:w w:val="100"/>
          <w:position w:val="0"/>
          <w:sz w:val="28"/>
          <w:szCs w:val="28"/>
        </w:rPr>
        <w:t>年</w:t>
      </w:r>
      <w:r>
        <w:rPr>
          <w:rFonts w:ascii="Times New Roman" w:eastAsia="Times New Roman" w:hAnsi="Times New Roman" w:cs="Times New Roman"/>
          <w:color w:val="000000"/>
          <w:spacing w:val="0"/>
          <w:w w:val="100"/>
          <w:position w:val="0"/>
          <w:sz w:val="30"/>
          <w:szCs w:val="30"/>
        </w:rPr>
        <w:t>12</w:t>
      </w:r>
      <w:r>
        <w:rPr>
          <w:rFonts w:ascii="SimSun" w:eastAsia="SimSun" w:hAnsi="SimSun" w:cs="SimSun"/>
          <w:color w:val="000000"/>
          <w:spacing w:val="0"/>
          <w:w w:val="100"/>
          <w:position w:val="0"/>
          <w:sz w:val="28"/>
          <w:szCs w:val="28"/>
        </w:rPr>
        <w:t>月</w:t>
      </w: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655" w:right="0" w:bottom="1477" w:left="0" w:header="0" w:footer="3" w:gutter="0"/>
          <w:cols w:space="720"/>
          <w:noEndnote/>
          <w:rtlGutter w:val="0"/>
          <w:docGrid w:linePitch="360"/>
        </w:sectPr>
      </w:pPr>
    </w:p>
    <w:p>
      <w:pPr>
        <w:widowControl w:val="0"/>
        <w:spacing w:line="360" w:lineRule="exact"/>
      </w:pPr>
      <w:r>
        <w:drawing>
          <wp:anchor distT="0" distB="0" distL="0" distR="0" simplePos="0" relativeHeight="62914690" behindDoc="1" locked="0" layoutInCell="1" allowOverlap="1">
            <wp:simplePos x="0" y="0"/>
            <wp:positionH relativeFrom="page">
              <wp:posOffset>2719705</wp:posOffset>
            </wp:positionH>
            <wp:positionV relativeFrom="paragraph">
              <wp:posOffset>1085215</wp:posOffset>
            </wp:positionV>
            <wp:extent cx="2084705" cy="149987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84705" cy="1499870"/>
                    </a:xfrm>
                    <a:prstGeom prst="rect"/>
                  </pic:spPr>
                </pic:pic>
              </a:graphicData>
            </a:graphic>
          </wp:anchor>
        </w:drawing>
      </w:r>
      <w:r>
        <w:drawing>
          <wp:anchor distT="0" distB="0" distL="0" distR="0" simplePos="0" relativeHeight="62914691" behindDoc="1" locked="0" layoutInCell="1" allowOverlap="1">
            <wp:simplePos x="0" y="0"/>
            <wp:positionH relativeFrom="page">
              <wp:posOffset>7038340</wp:posOffset>
            </wp:positionH>
            <wp:positionV relativeFrom="paragraph">
              <wp:posOffset>12700</wp:posOffset>
            </wp:positionV>
            <wp:extent cx="511810" cy="143256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511810" cy="14325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notePr>
            <w:pos w:val="pageBottom"/>
            <w:numFmt w:val="decimal"/>
            <w:numRestart w:val="continuous"/>
          </w:footnotePr>
          <w:type w:val="continuous"/>
          <w:pgSz w:w="11900" w:h="16840"/>
          <w:pgMar w:top="2655" w:right="14" w:bottom="1477" w:left="3006" w:header="0" w:footer="3" w:gutter="0"/>
          <w:cols w:space="720"/>
          <w:noEndnote/>
          <w:rtlGutter w:val="0"/>
          <w:docGrid w:linePitch="360"/>
        </w:sectPr>
      </w:pPr>
    </w:p>
    <w:tbl>
      <w:tblPr>
        <w:tblOverlap w:val="never"/>
        <w:jc w:val="center"/>
        <w:tblLayout w:type="fixed"/>
      </w:tblPr>
      <w:tblGrid>
        <w:gridCol w:w="715"/>
        <w:gridCol w:w="682"/>
        <w:gridCol w:w="494"/>
        <w:gridCol w:w="2371"/>
        <w:gridCol w:w="250"/>
        <w:gridCol w:w="1166"/>
        <w:gridCol w:w="965"/>
        <w:gridCol w:w="1742"/>
      </w:tblGrid>
      <w:tr>
        <w:trPr>
          <w:trHeight w:val="605" w:hRule="exact"/>
        </w:trPr>
        <w:tc>
          <w:tcPr>
            <w:gridSpan w:val="8"/>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一、基本信息</w:t>
            </w:r>
          </w:p>
        </w:tc>
      </w:tr>
      <w:tr>
        <w:trPr>
          <w:trHeight w:val="581" w:hRule="exact"/>
        </w:trPr>
        <w:tc>
          <w:tcPr>
            <w:gridSpan w:val="8"/>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项目基本信息：</w:t>
            </w:r>
          </w:p>
        </w:tc>
      </w:tr>
      <w:tr>
        <w:trPr>
          <w:trHeight w:val="658"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31" w:lineRule="exact"/>
              <w:ind w:left="200" w:right="0" w:firstLine="0"/>
              <w:jc w:val="left"/>
            </w:pPr>
            <w:r>
              <w:rPr>
                <w:color w:val="000000"/>
                <w:spacing w:val="0"/>
                <w:w w:val="100"/>
                <w:position w:val="0"/>
              </w:rPr>
              <w:t>项目计划 实施时间</w:t>
            </w:r>
          </w:p>
        </w:tc>
        <w:tc>
          <w:tcPr>
            <w:gridSpan w:val="3"/>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月至</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项目预算费用</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 xml:space="preserve">149. </w:t>
            </w:r>
            <w:r>
              <w:rPr>
                <w:rFonts w:ascii="Times New Roman" w:eastAsia="Times New Roman" w:hAnsi="Times New Roman" w:cs="Times New Roman"/>
                <w:color w:val="000000"/>
                <w:spacing w:val="0"/>
                <w:w w:val="100"/>
                <w:position w:val="0"/>
                <w:sz w:val="24"/>
                <w:szCs w:val="24"/>
              </w:rPr>
              <w:t>7</w:t>
            </w:r>
            <w:r>
              <w:rPr>
                <w:color w:val="000000"/>
                <w:spacing w:val="0"/>
                <w:w w:val="100"/>
                <w:position w:val="0"/>
              </w:rPr>
              <w:t>万元</w:t>
            </w:r>
          </w:p>
        </w:tc>
      </w:tr>
      <w:tr>
        <w:trPr>
          <w:trHeight w:val="629"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07" w:lineRule="exact"/>
              <w:ind w:left="200" w:right="0" w:firstLine="0"/>
              <w:jc w:val="left"/>
            </w:pPr>
            <w:r>
              <w:rPr>
                <w:color w:val="000000"/>
                <w:spacing w:val="0"/>
                <w:w w:val="100"/>
                <w:position w:val="0"/>
              </w:rPr>
              <w:t>项目实际 实施时间</w:t>
            </w:r>
          </w:p>
        </w:tc>
        <w:tc>
          <w:tcPr>
            <w:gridSpan w:val="3"/>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月至</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项目实际费用</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z w:val="24"/>
                <w:szCs w:val="24"/>
                <w:lang w:val="en-US" w:eastAsia="en-US" w:bidi="en-US"/>
              </w:rPr>
              <w:t xml:space="preserve">149. </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万元</w:t>
            </w:r>
          </w:p>
        </w:tc>
      </w:tr>
      <w:tr>
        <w:trPr>
          <w:trHeight w:val="576" w:hRule="exact"/>
        </w:trPr>
        <w:tc>
          <w:tcPr>
            <w:gridSpan w:val="8"/>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项目负责人情况：</w:t>
            </w:r>
          </w:p>
        </w:tc>
      </w:tr>
      <w:tr>
        <w:trPr>
          <w:trHeight w:val="566" w:hRule="exact"/>
        </w:trPr>
        <w:tc>
          <w:tcPr>
            <w:gridSpan w:val="8"/>
            <w:tcBorders>
              <w:top w:val="single" w:sz="4"/>
              <w:left w:val="single" w:sz="4"/>
              <w:right w:val="single" w:sz="4"/>
            </w:tcBorders>
            <w:shd w:val="clear" w:color="auto" w:fill="FFFFFF"/>
            <w:vAlign w:val="center"/>
          </w:tcPr>
          <w:p>
            <w:pPr>
              <w:pStyle w:val="Style16"/>
              <w:keepNext w:val="0"/>
              <w:keepLines w:val="0"/>
              <w:widowControl w:val="0"/>
              <w:shd w:val="clear" w:color="auto" w:fill="auto"/>
              <w:tabs>
                <w:tab w:pos="2385" w:val="left"/>
                <w:tab w:pos="4007" w:val="left"/>
                <w:tab w:pos="6114" w:val="left"/>
              </w:tabs>
              <w:bidi w:val="0"/>
              <w:spacing w:before="0" w:after="0" w:line="240" w:lineRule="auto"/>
              <w:ind w:left="0" w:right="0" w:firstLine="580"/>
              <w:jc w:val="left"/>
              <w:rPr>
                <w:sz w:val="24"/>
                <w:szCs w:val="24"/>
              </w:rPr>
            </w:pPr>
            <w:r>
              <w:rPr>
                <w:color w:val="000000"/>
                <w:spacing w:val="0"/>
                <w:w w:val="100"/>
                <w:position w:val="0"/>
                <w:sz w:val="22"/>
                <w:szCs w:val="22"/>
              </w:rPr>
              <w:t>姓名</w:t>
              <w:tab/>
              <w:t>刘银泉</w:t>
              <w:tab/>
              <w:t>联系方式</w:t>
              <w:tab/>
            </w:r>
            <w:r>
              <w:rPr>
                <w:rFonts w:ascii="Times New Roman" w:eastAsia="Times New Roman" w:hAnsi="Times New Roman" w:cs="Times New Roman"/>
                <w:color w:val="000000"/>
                <w:spacing w:val="0"/>
                <w:w w:val="100"/>
                <w:position w:val="0"/>
                <w:sz w:val="24"/>
                <w:szCs w:val="24"/>
              </w:rPr>
              <w:t>13910926667</w:t>
            </w:r>
          </w:p>
        </w:tc>
      </w:tr>
      <w:tr>
        <w:trPr>
          <w:trHeight w:val="566" w:hRule="exact"/>
        </w:trPr>
        <w:tc>
          <w:tcPr>
            <w:gridSpan w:val="8"/>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项目组成员情况：</w:t>
            </w:r>
          </w:p>
        </w:tc>
      </w:tr>
      <w:tr>
        <w:trPr>
          <w:trHeight w:val="5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所在部门</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职务</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任务和分工</w:t>
            </w:r>
          </w:p>
        </w:tc>
      </w:tr>
      <w:tr>
        <w:trPr>
          <w:trHeight w:val="57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1</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rPr>
              <w:t>刘银泉</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60"/>
              <w:jc w:val="both"/>
            </w:pPr>
            <w:r>
              <w:rPr>
                <w:color w:val="000000"/>
                <w:spacing w:val="0"/>
                <w:w w:val="100"/>
                <w:position w:val="0"/>
              </w:rPr>
              <w:t>基金会</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副秘书长</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80"/>
              <w:jc w:val="left"/>
            </w:pPr>
            <w:r>
              <w:rPr>
                <w:color w:val="000000"/>
                <w:spacing w:val="0"/>
                <w:w w:val="100"/>
                <w:position w:val="0"/>
              </w:rPr>
              <w:t>项目实施工作协调</w:t>
            </w:r>
          </w:p>
        </w:tc>
      </w:tr>
      <w:tr>
        <w:trPr>
          <w:trHeight w:val="58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2</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柳娜</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60"/>
              <w:jc w:val="both"/>
            </w:pPr>
            <w:r>
              <w:rPr>
                <w:color w:val="000000"/>
                <w:spacing w:val="0"/>
                <w:w w:val="100"/>
                <w:position w:val="0"/>
              </w:rPr>
              <w:t>基金会</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项目专员</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项目实施及宣传</w:t>
            </w:r>
          </w:p>
        </w:tc>
      </w:tr>
      <w:tr>
        <w:trPr>
          <w:trHeight w:val="557"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3</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rPr>
              <w:t>张文彤</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60"/>
              <w:jc w:val="both"/>
            </w:pPr>
            <w:r>
              <w:rPr>
                <w:color w:val="000000"/>
                <w:spacing w:val="0"/>
                <w:w w:val="100"/>
                <w:position w:val="0"/>
              </w:rPr>
              <w:t>基金会</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会计</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项目实施经费保障</w:t>
            </w:r>
          </w:p>
        </w:tc>
      </w:tr>
      <w:tr>
        <w:trPr>
          <w:trHeight w:val="57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4</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rPr>
              <w:t>多扎</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60"/>
              <w:jc w:val="both"/>
            </w:pPr>
            <w:r>
              <w:rPr>
                <w:color w:val="000000"/>
                <w:spacing w:val="0"/>
                <w:w w:val="100"/>
                <w:position w:val="0"/>
              </w:rPr>
              <w:t>基金会</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志愿者</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项目具体组织实施</w:t>
            </w:r>
          </w:p>
        </w:tc>
      </w:tr>
      <w:tr>
        <w:trPr>
          <w:trHeight w:val="94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5</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rPr>
              <w:t>刘永晶</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10" w:lineRule="exact"/>
              <w:ind w:left="0" w:right="0" w:firstLine="0"/>
              <w:jc w:val="both"/>
            </w:pPr>
            <w:r>
              <w:rPr>
                <w:color w:val="000000"/>
                <w:spacing w:val="0"/>
                <w:w w:val="100"/>
                <w:position w:val="0"/>
              </w:rPr>
              <w:t>四川亚兴建设工程 项目管理有限公司 理塘分公司</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总监</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负责施工监理</w:t>
            </w:r>
          </w:p>
        </w:tc>
      </w:tr>
      <w:tr>
        <w:trPr>
          <w:trHeight w:val="63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color w:val="000000"/>
                <w:spacing w:val="0"/>
                <w:w w:val="100"/>
                <w:position w:val="0"/>
                <w:sz w:val="24"/>
                <w:szCs w:val="24"/>
              </w:rPr>
              <w:t>6</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刘浩</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巴塘县宏达建筑有 限责任公司</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项目经理</w:t>
            </w:r>
          </w:p>
        </w:tc>
        <w:tc>
          <w:tcPr>
            <w:gridSpan w:val="2"/>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负责建筑施工</w:t>
            </w:r>
          </w:p>
        </w:tc>
      </w:tr>
      <w:tr>
        <w:trPr>
          <w:trHeight w:val="624" w:hRule="exact"/>
        </w:trPr>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434" w:right="1832" w:bottom="1434" w:left="1683" w:header="1006" w:footer="1006" w:gutter="0"/>
          <w:cols w:space="720"/>
          <w:noEndnote/>
          <w:rtlGutter w:val="0"/>
          <w:docGrid w:linePitch="360"/>
        </w:sectPr>
      </w:pP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561" w:lineRule="exact"/>
        <w:ind w:left="0" w:right="0" w:firstLine="0"/>
        <w:jc w:val="center"/>
      </w:pPr>
      <w:r>
        <w:rPr>
          <w:color w:val="000000"/>
          <w:spacing w:val="0"/>
          <w:w w:val="100"/>
          <w:position w:val="0"/>
        </w:rPr>
        <w:t>二、项目实施情况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61" w:lineRule="exact"/>
        <w:ind w:left="0" w:right="0" w:firstLine="500"/>
        <w:jc w:val="both"/>
      </w:pP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年至</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rPr>
        <w:t>年，北京慈福公益基金会连续两年为新龙县麻日乡中心小 学（措卡小学）资助建设了多功能教学楼和综合教学楼，有力提升了学校师生 的学习环境和生活居住条件。为进一步改善学校的办学条件，根据学校的诉求, 经北京慈福公益基金会理事会研究同意继续为学校资助建设一栋综合保障楼， 该工程预计投入资金</w:t>
      </w:r>
      <w:r>
        <w:rPr>
          <w:rFonts w:ascii="Times New Roman" w:eastAsia="Times New Roman" w:hAnsi="Times New Roman" w:cs="Times New Roman"/>
          <w:color w:val="000000"/>
          <w:spacing w:val="0"/>
          <w:w w:val="100"/>
          <w:position w:val="0"/>
          <w:sz w:val="24"/>
          <w:szCs w:val="24"/>
        </w:rPr>
        <w:t>140</w:t>
      </w:r>
      <w:r>
        <w:rPr>
          <w:color w:val="000000"/>
          <w:spacing w:val="0"/>
          <w:w w:val="100"/>
          <w:position w:val="0"/>
        </w:rPr>
        <w:t>万元，募集资金达到所需资金的</w:t>
      </w:r>
      <w:r>
        <w:rPr>
          <w:rFonts w:ascii="Times New Roman" w:eastAsia="Times New Roman" w:hAnsi="Times New Roman" w:cs="Times New Roman"/>
          <w:color w:val="000000"/>
          <w:spacing w:val="0"/>
          <w:w w:val="100"/>
          <w:position w:val="0"/>
          <w:sz w:val="24"/>
          <w:szCs w:val="24"/>
        </w:rPr>
        <w:t>70%</w:t>
      </w:r>
      <w:r>
        <w:rPr>
          <w:color w:val="000000"/>
          <w:spacing w:val="0"/>
          <w:w w:val="100"/>
          <w:position w:val="0"/>
        </w:rPr>
        <w:t>即可立项建设， 截止到</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月，项目筹集资金</w:t>
      </w:r>
      <w:r>
        <w:rPr>
          <w:rFonts w:ascii="Times New Roman" w:eastAsia="Times New Roman" w:hAnsi="Times New Roman" w:cs="Times New Roman"/>
          <w:color w:val="000000"/>
          <w:spacing w:val="0"/>
          <w:w w:val="100"/>
          <w:position w:val="0"/>
          <w:sz w:val="24"/>
          <w:szCs w:val="24"/>
        </w:rPr>
        <w:t>110</w:t>
      </w:r>
      <w:r>
        <w:rPr>
          <w:color w:val="000000"/>
          <w:spacing w:val="0"/>
          <w:w w:val="100"/>
          <w:position w:val="0"/>
        </w:rPr>
        <w:t>余万元，为项目立项建设提供了资金 保障。</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6" w:val="left"/>
        </w:tabs>
        <w:bidi w:val="0"/>
        <w:spacing w:before="0" w:after="0" w:line="561" w:lineRule="exact"/>
        <w:ind w:left="0" w:right="0" w:firstLine="500"/>
        <w:jc w:val="both"/>
      </w:pPr>
      <w:bookmarkStart w:id="3" w:name="bookmark3"/>
      <w:r>
        <w:rPr>
          <w:rFonts w:ascii="Times New Roman" w:eastAsia="Times New Roman" w:hAnsi="Times New Roman" w:cs="Times New Roman"/>
          <w:color w:val="000000"/>
          <w:spacing w:val="0"/>
          <w:w w:val="100"/>
          <w:position w:val="0"/>
          <w:sz w:val="24"/>
          <w:szCs w:val="24"/>
        </w:rPr>
        <w:t>1</w:t>
      </w:r>
      <w:bookmarkEnd w:id="3"/>
      <w:r>
        <w:rPr>
          <w:color w:val="000000"/>
          <w:spacing w:val="0"/>
          <w:w w:val="100"/>
          <w:position w:val="0"/>
        </w:rPr>
        <w:t>、</w:t>
        <w:tab/>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月，综合保障楼项目前期规划设计、所需建设场地平整 等立项准备阶段。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6" w:val="left"/>
        </w:tabs>
        <w:bidi w:val="0"/>
        <w:spacing w:before="0" w:after="0" w:line="561" w:lineRule="exact"/>
        <w:ind w:left="0" w:right="0" w:firstLine="500"/>
        <w:jc w:val="both"/>
      </w:pPr>
      <w:bookmarkStart w:id="4" w:name="bookmark4"/>
      <w:r>
        <w:rPr>
          <w:rFonts w:ascii="Times New Roman" w:eastAsia="Times New Roman" w:hAnsi="Times New Roman" w:cs="Times New Roman"/>
          <w:color w:val="000000"/>
          <w:spacing w:val="0"/>
          <w:w w:val="100"/>
          <w:position w:val="0"/>
          <w:sz w:val="24"/>
          <w:szCs w:val="24"/>
        </w:rPr>
        <w:t>2</w:t>
      </w:r>
      <w:bookmarkEnd w:id="4"/>
      <w:r>
        <w:rPr>
          <w:color w:val="000000"/>
          <w:spacing w:val="0"/>
          <w:w w:val="100"/>
          <w:position w:val="0"/>
        </w:rPr>
        <w:t>、</w:t>
        <w:tab/>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月，委托四川亚兴建设工程项目管理有限公司理塘分公司拟 制工程建设竞争性谈判有关文件资料，发放邀标通知书，完善规划工程设计方 案。</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6" w:val="left"/>
        </w:tabs>
        <w:bidi w:val="0"/>
        <w:spacing w:before="0" w:after="0" w:line="561" w:lineRule="exact"/>
        <w:ind w:left="0" w:right="0" w:firstLine="500"/>
        <w:jc w:val="both"/>
      </w:pPr>
      <w:bookmarkStart w:id="5" w:name="bookmark5"/>
      <w:r>
        <w:rPr>
          <w:rFonts w:ascii="Times New Roman" w:eastAsia="Times New Roman" w:hAnsi="Times New Roman" w:cs="Times New Roman"/>
          <w:color w:val="000000"/>
          <w:spacing w:val="0"/>
          <w:w w:val="100"/>
          <w:position w:val="0"/>
          <w:sz w:val="24"/>
          <w:szCs w:val="24"/>
        </w:rPr>
        <w:t>3</w:t>
      </w:r>
      <w:bookmarkEnd w:id="5"/>
      <w:r>
        <w:rPr>
          <w:color w:val="000000"/>
          <w:spacing w:val="0"/>
          <w:w w:val="100"/>
          <w:position w:val="0"/>
        </w:rPr>
        <w:t>、</w:t>
        <w:tab/>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月，组织竞争性谈判，确定工程建设单位、监理单位，完善 工程施工图纸，由基金会牵头组织工程开工仪式。</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56" w:val="left"/>
        </w:tabs>
        <w:bidi w:val="0"/>
        <w:spacing w:before="0" w:after="0" w:line="561" w:lineRule="exact"/>
        <w:ind w:left="0" w:right="0" w:firstLine="500"/>
        <w:jc w:val="both"/>
      </w:pPr>
      <w:bookmarkStart w:id="6" w:name="bookmark6"/>
      <w:r>
        <w:rPr>
          <w:rFonts w:ascii="Times New Roman" w:eastAsia="Times New Roman" w:hAnsi="Times New Roman" w:cs="Times New Roman"/>
          <w:color w:val="000000"/>
          <w:spacing w:val="0"/>
          <w:w w:val="100"/>
          <w:position w:val="0"/>
          <w:sz w:val="24"/>
          <w:szCs w:val="24"/>
        </w:rPr>
        <w:t>4</w:t>
      </w:r>
      <w:bookmarkEnd w:id="6"/>
      <w:r>
        <w:rPr>
          <w:color w:val="000000"/>
          <w:spacing w:val="0"/>
          <w:w w:val="100"/>
          <w:position w:val="0"/>
        </w:rPr>
        <w:t>、</w:t>
        <w:tab/>
        <w:t>基金会委托志愿者多扎，会同学校、工程建设单位采购所需工程建材。</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6" w:val="left"/>
        </w:tabs>
        <w:bidi w:val="0"/>
        <w:spacing w:before="0" w:after="0" w:line="561" w:lineRule="exact"/>
        <w:ind w:left="0" w:right="0" w:firstLine="500"/>
        <w:jc w:val="both"/>
      </w:pPr>
      <w:bookmarkStart w:id="7" w:name="bookmark7"/>
      <w:r>
        <w:rPr>
          <w:rFonts w:ascii="Times New Roman" w:eastAsia="Times New Roman" w:hAnsi="Times New Roman" w:cs="Times New Roman"/>
          <w:color w:val="000000"/>
          <w:spacing w:val="0"/>
          <w:w w:val="100"/>
          <w:position w:val="0"/>
          <w:sz w:val="24"/>
          <w:szCs w:val="24"/>
        </w:rPr>
        <w:t>5</w:t>
      </w:r>
      <w:bookmarkEnd w:id="7"/>
      <w:r>
        <w:rPr>
          <w:color w:val="000000"/>
          <w:spacing w:val="0"/>
          <w:w w:val="100"/>
          <w:position w:val="0"/>
        </w:rPr>
        <w:t>、</w:t>
        <w:tab/>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月上旬项目正式开工，</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月份主体工程完工，</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月份内部装修并组 织竣工验收，工程经费审计。</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61" w:lineRule="exact"/>
        <w:ind w:left="0" w:right="0" w:firstLine="580"/>
        <w:jc w:val="both"/>
        <w:sectPr>
          <w:footnotePr>
            <w:pos w:val="pageBottom"/>
            <w:numFmt w:val="decimal"/>
            <w:numRestart w:val="continuous"/>
          </w:footnotePr>
          <w:pgSz w:w="11900" w:h="16840"/>
          <w:pgMar w:top="1280" w:right="2019" w:bottom="1280" w:left="1731" w:header="852" w:footer="852" w:gutter="0"/>
          <w:cols w:space="720"/>
          <w:noEndnote/>
          <w:rtlGutter w:val="0"/>
          <w:docGrid w:linePitch="360"/>
        </w:sectPr>
      </w:pPr>
      <w:r>
        <w:rPr>
          <w:color w:val="000000"/>
          <w:spacing w:val="0"/>
          <w:w w:val="100"/>
          <w:position w:val="0"/>
        </w:rPr>
        <w:t>项目实施期间，秘书处利用基金会微信理事工作群及时向各位理事介绍 项目实施进展情况，向项目主要捐赠人适时汇报项目资金使用情况，利用基金 会官网宣传报道项目开展情况=</w:t>
      </w:r>
    </w:p>
    <w:p>
      <w:pPr>
        <w:pStyle w:val="Style4"/>
        <w:keepNext w:val="0"/>
        <w:keepLines w:val="0"/>
        <w:widowControl w:val="0"/>
        <w:shd w:val="clear" w:color="auto" w:fill="auto"/>
        <w:bidi w:val="0"/>
        <w:spacing w:before="0" w:after="240" w:line="473" w:lineRule="exact"/>
        <w:ind w:left="0" w:right="0" w:firstLine="0"/>
        <w:jc w:val="left"/>
      </w:pPr>
      <w:r>
        <w:rPr>
          <w:color w:val="000000"/>
          <w:spacing w:val="0"/>
          <w:w w:val="100"/>
          <w:position w:val="0"/>
        </w:rPr>
        <w:t>项目实施中的难点与不足：</w:t>
      </w:r>
    </w:p>
    <w:p>
      <w:pPr>
        <w:pStyle w:val="Style4"/>
        <w:keepNext w:val="0"/>
        <w:keepLines w:val="0"/>
        <w:widowControl w:val="0"/>
        <w:shd w:val="clear" w:color="auto" w:fill="auto"/>
        <w:tabs>
          <w:tab w:pos="392" w:val="left"/>
        </w:tabs>
        <w:bidi w:val="0"/>
        <w:spacing w:before="0" w:after="0" w:line="473" w:lineRule="exact"/>
        <w:ind w:left="0" w:right="0" w:firstLine="0"/>
        <w:jc w:val="left"/>
      </w:pPr>
      <w:bookmarkStart w:id="8" w:name="bookmark8"/>
      <w:r>
        <w:rPr>
          <w:rFonts w:ascii="Times New Roman" w:eastAsia="Times New Roman" w:hAnsi="Times New Roman" w:cs="Times New Roman"/>
          <w:color w:val="000000"/>
          <w:spacing w:val="0"/>
          <w:w w:val="100"/>
          <w:position w:val="0"/>
          <w:sz w:val="24"/>
          <w:szCs w:val="24"/>
        </w:rPr>
        <w:t>1</w:t>
      </w:r>
      <w:bookmarkEnd w:id="8"/>
      <w:r>
        <w:rPr>
          <w:color w:val="000000"/>
          <w:spacing w:val="0"/>
          <w:w w:val="100"/>
          <w:position w:val="0"/>
        </w:rPr>
        <w:t>、</w:t>
        <w:tab/>
        <w:t>基金会项目人员对工程建设的法规制度不够了解，建筑施工的流程、工艺 不熟悉，在监督指导工程管理上不够有力。</w:t>
      </w:r>
    </w:p>
    <w:p>
      <w:pPr>
        <w:pStyle w:val="Style4"/>
        <w:keepNext w:val="0"/>
        <w:keepLines w:val="0"/>
        <w:widowControl w:val="0"/>
        <w:shd w:val="clear" w:color="auto" w:fill="auto"/>
        <w:tabs>
          <w:tab w:pos="397" w:val="left"/>
        </w:tabs>
        <w:bidi w:val="0"/>
        <w:spacing w:before="0" w:after="0" w:line="473" w:lineRule="exact"/>
        <w:ind w:left="0" w:right="0" w:firstLine="0"/>
        <w:jc w:val="left"/>
      </w:pPr>
      <w:bookmarkStart w:id="9" w:name="bookmark9"/>
      <w:r>
        <w:rPr>
          <w:rFonts w:ascii="Times New Roman" w:eastAsia="Times New Roman" w:hAnsi="Times New Roman" w:cs="Times New Roman"/>
          <w:color w:val="000000"/>
          <w:spacing w:val="0"/>
          <w:w w:val="100"/>
          <w:position w:val="0"/>
          <w:sz w:val="24"/>
          <w:szCs w:val="24"/>
        </w:rPr>
        <w:t>2</w:t>
      </w:r>
      <w:bookmarkEnd w:id="9"/>
      <w:r>
        <w:rPr>
          <w:color w:val="000000"/>
          <w:spacing w:val="0"/>
          <w:w w:val="100"/>
          <w:position w:val="0"/>
        </w:rPr>
        <w:t>、</w:t>
        <w:tab/>
        <w:t>项目资料不够完整，尤其是工程的规划审批手续等需要政府审批的资料有 待于完善。</w:t>
      </w:r>
    </w:p>
    <w:p>
      <w:pPr>
        <w:pStyle w:val="Style4"/>
        <w:keepNext w:val="0"/>
        <w:keepLines w:val="0"/>
        <w:widowControl w:val="0"/>
        <w:shd w:val="clear" w:color="auto" w:fill="auto"/>
        <w:tabs>
          <w:tab w:pos="397" w:val="left"/>
        </w:tabs>
        <w:bidi w:val="0"/>
        <w:spacing w:before="0" w:after="0" w:line="473" w:lineRule="exact"/>
        <w:ind w:left="0" w:right="0" w:firstLine="0"/>
        <w:jc w:val="left"/>
      </w:pPr>
      <w:bookmarkStart w:id="10" w:name="bookmark10"/>
      <w:r>
        <w:rPr>
          <w:rFonts w:ascii="Times New Roman" w:eastAsia="Times New Roman" w:hAnsi="Times New Roman" w:cs="Times New Roman"/>
          <w:color w:val="000000"/>
          <w:spacing w:val="0"/>
          <w:w w:val="100"/>
          <w:position w:val="0"/>
          <w:sz w:val="24"/>
          <w:szCs w:val="24"/>
        </w:rPr>
        <w:t>3</w:t>
      </w:r>
      <w:bookmarkEnd w:id="10"/>
      <w:r>
        <w:rPr>
          <w:color w:val="000000"/>
          <w:spacing w:val="0"/>
          <w:w w:val="100"/>
          <w:position w:val="0"/>
        </w:rPr>
        <w:t>、</w:t>
        <w:tab/>
        <w:t>施工期间由于下雨原因，给运送工程建材带来困难，影响工程进度。</w:t>
      </w:r>
    </w:p>
    <w:p>
      <w:pPr>
        <w:pStyle w:val="Style4"/>
        <w:keepNext w:val="0"/>
        <w:keepLines w:val="0"/>
        <w:widowControl w:val="0"/>
        <w:shd w:val="clear" w:color="auto" w:fill="auto"/>
        <w:tabs>
          <w:tab w:pos="397" w:val="left"/>
        </w:tabs>
        <w:bidi w:val="0"/>
        <w:spacing w:before="0" w:after="940" w:line="473" w:lineRule="exact"/>
        <w:ind w:left="0" w:right="0" w:firstLine="0"/>
        <w:jc w:val="left"/>
      </w:pPr>
      <w:bookmarkStart w:id="11" w:name="bookmark11"/>
      <w:r>
        <w:rPr>
          <w:rFonts w:ascii="Times New Roman" w:eastAsia="Times New Roman" w:hAnsi="Times New Roman" w:cs="Times New Roman"/>
          <w:color w:val="000000"/>
          <w:spacing w:val="0"/>
          <w:w w:val="100"/>
          <w:position w:val="0"/>
          <w:sz w:val="24"/>
          <w:szCs w:val="24"/>
        </w:rPr>
        <w:t>4</w:t>
      </w:r>
      <w:bookmarkEnd w:id="11"/>
      <w:r>
        <w:rPr>
          <w:color w:val="000000"/>
          <w:spacing w:val="0"/>
          <w:w w:val="100"/>
          <w:position w:val="0"/>
        </w:rPr>
        <w:t>、</w:t>
        <w:tab/>
        <w:t>施工单位安排的施工人员不能满足施工需要，也影响工程建设进度。</w:t>
      </w:r>
    </w:p>
    <w:p>
      <w:pPr>
        <w:pStyle w:val="Style4"/>
        <w:keepNext w:val="0"/>
        <w:keepLines w:val="0"/>
        <w:widowControl w:val="0"/>
        <w:shd w:val="clear" w:color="auto" w:fill="auto"/>
        <w:bidi w:val="0"/>
        <w:spacing w:before="0" w:after="0" w:line="468" w:lineRule="exact"/>
        <w:ind w:left="0" w:right="0" w:firstLine="0"/>
        <w:jc w:val="left"/>
      </w:pPr>
      <w:r>
        <w:rPr>
          <w:color w:val="000000"/>
          <w:spacing w:val="0"/>
          <w:w w:val="100"/>
          <w:position w:val="0"/>
        </w:rPr>
        <w:t>项目可供借鉴的经验：</w:t>
      </w:r>
    </w:p>
    <w:p>
      <w:pPr>
        <w:pStyle w:val="Style4"/>
        <w:keepNext w:val="0"/>
        <w:keepLines w:val="0"/>
        <w:widowControl w:val="0"/>
        <w:shd w:val="clear" w:color="auto" w:fill="auto"/>
        <w:tabs>
          <w:tab w:pos="392" w:val="left"/>
        </w:tabs>
        <w:bidi w:val="0"/>
        <w:spacing w:before="0" w:after="0" w:line="468" w:lineRule="exact"/>
        <w:ind w:left="0" w:right="0" w:firstLine="0"/>
        <w:jc w:val="left"/>
      </w:pPr>
      <w:bookmarkStart w:id="12" w:name="bookmark12"/>
      <w:r>
        <w:rPr>
          <w:rFonts w:ascii="Times New Roman" w:eastAsia="Times New Roman" w:hAnsi="Times New Roman" w:cs="Times New Roman"/>
          <w:color w:val="000000"/>
          <w:spacing w:val="0"/>
          <w:w w:val="100"/>
          <w:position w:val="0"/>
          <w:sz w:val="24"/>
          <w:szCs w:val="24"/>
        </w:rPr>
        <w:t>1</w:t>
      </w:r>
      <w:bookmarkEnd w:id="12"/>
      <w:r>
        <w:rPr>
          <w:color w:val="000000"/>
          <w:spacing w:val="0"/>
          <w:w w:val="100"/>
          <w:position w:val="0"/>
        </w:rPr>
        <w:t>、</w:t>
        <w:tab/>
        <w:t>必须充分发挥理事会理事在重大项目筹款中的作用，综合保障楼捐赠资金 全部是理事带头进行大额捐赠，确保了工程立项和顺利实施。</w:t>
      </w:r>
    </w:p>
    <w:p>
      <w:pPr>
        <w:pStyle w:val="Style4"/>
        <w:keepNext w:val="0"/>
        <w:keepLines w:val="0"/>
        <w:widowControl w:val="0"/>
        <w:shd w:val="clear" w:color="auto" w:fill="auto"/>
        <w:tabs>
          <w:tab w:pos="406" w:val="left"/>
        </w:tabs>
        <w:bidi w:val="0"/>
        <w:spacing w:before="0" w:after="0" w:line="468" w:lineRule="exact"/>
        <w:ind w:left="0" w:right="0" w:firstLine="0"/>
        <w:jc w:val="left"/>
      </w:pPr>
      <w:bookmarkStart w:id="13" w:name="bookmark13"/>
      <w:r>
        <w:rPr>
          <w:rFonts w:ascii="Times New Roman" w:eastAsia="Times New Roman" w:hAnsi="Times New Roman" w:cs="Times New Roman"/>
          <w:color w:val="000000"/>
          <w:spacing w:val="0"/>
          <w:w w:val="100"/>
          <w:position w:val="0"/>
          <w:sz w:val="24"/>
          <w:szCs w:val="24"/>
        </w:rPr>
        <w:t>2</w:t>
      </w:r>
      <w:bookmarkEnd w:id="13"/>
      <w:r>
        <w:rPr>
          <w:color w:val="000000"/>
          <w:spacing w:val="0"/>
          <w:w w:val="100"/>
          <w:position w:val="0"/>
        </w:rPr>
        <w:t>、</w:t>
        <w:tab/>
        <w:t>慈福志愿者积极参与，保证了项目实施的落地，基金会项目人员在北京， 受疫情影响有时无法到达项目施工现场，基金会动员资助地慈福志愿者协助基 金会完成项目实施的有关工作。</w:t>
      </w:r>
    </w:p>
    <w:p>
      <w:pPr>
        <w:pStyle w:val="Style4"/>
        <w:keepNext w:val="0"/>
        <w:keepLines w:val="0"/>
        <w:widowControl w:val="0"/>
        <w:shd w:val="clear" w:color="auto" w:fill="auto"/>
        <w:tabs>
          <w:tab w:pos="411" w:val="left"/>
        </w:tabs>
        <w:bidi w:val="0"/>
        <w:spacing w:before="0" w:after="0" w:line="468" w:lineRule="exact"/>
        <w:ind w:left="0" w:right="0" w:firstLine="0"/>
        <w:jc w:val="left"/>
      </w:pPr>
      <w:bookmarkStart w:id="14" w:name="bookmark14"/>
      <w:r>
        <w:rPr>
          <w:rFonts w:ascii="Times New Roman" w:eastAsia="Times New Roman" w:hAnsi="Times New Roman" w:cs="Times New Roman"/>
          <w:color w:val="000000"/>
          <w:spacing w:val="0"/>
          <w:w w:val="100"/>
          <w:position w:val="0"/>
          <w:sz w:val="24"/>
          <w:szCs w:val="24"/>
        </w:rPr>
        <w:t>3</w:t>
      </w:r>
      <w:bookmarkEnd w:id="14"/>
      <w:r>
        <w:rPr>
          <w:color w:val="000000"/>
          <w:spacing w:val="0"/>
          <w:w w:val="100"/>
          <w:position w:val="0"/>
        </w:rPr>
        <w:t>、</w:t>
        <w:tab/>
        <w:t>搞好协调配合，明确工作分工，理顺管理关系，捐赠单位、受助学校、工 程咨询管理单位、施工单位密切配合，才能保证工程顺利完工。</w:t>
      </w:r>
    </w:p>
    <w:p>
      <w:pPr>
        <w:pStyle w:val="Style4"/>
        <w:keepNext w:val="0"/>
        <w:keepLines w:val="0"/>
        <w:widowControl w:val="0"/>
        <w:shd w:val="clear" w:color="auto" w:fill="auto"/>
        <w:tabs>
          <w:tab w:pos="402" w:val="left"/>
        </w:tabs>
        <w:bidi w:val="0"/>
        <w:spacing w:before="0" w:after="0" w:line="468" w:lineRule="exact"/>
        <w:ind w:left="0" w:right="0" w:firstLine="0"/>
        <w:jc w:val="left"/>
      </w:pPr>
      <w:bookmarkStart w:id="15" w:name="bookmark15"/>
      <w:r>
        <w:rPr>
          <w:rFonts w:ascii="Times New Roman" w:eastAsia="Times New Roman" w:hAnsi="Times New Roman" w:cs="Times New Roman"/>
          <w:color w:val="000000"/>
          <w:spacing w:val="0"/>
          <w:w w:val="100"/>
          <w:position w:val="0"/>
          <w:sz w:val="24"/>
          <w:szCs w:val="24"/>
        </w:rPr>
        <w:t>4</w:t>
      </w:r>
      <w:bookmarkEnd w:id="15"/>
      <w:r>
        <w:rPr>
          <w:color w:val="000000"/>
          <w:spacing w:val="0"/>
          <w:w w:val="100"/>
          <w:position w:val="0"/>
        </w:rPr>
        <w:t>、</w:t>
        <w:tab/>
        <w:t>通过此项目，为基金会开展工程资助项目积累了经验。</w:t>
      </w:r>
      <w:r>
        <w:br w:type="page"/>
      </w:r>
    </w:p>
    <w:tbl>
      <w:tblPr>
        <w:tblOverlap w:val="never"/>
        <w:jc w:val="center"/>
        <w:tblLayout w:type="fixed"/>
      </w:tblPr>
      <w:tblGrid>
        <w:gridCol w:w="2410"/>
        <w:gridCol w:w="3830"/>
        <w:gridCol w:w="1954"/>
      </w:tblGrid>
      <w:tr>
        <w:trPr>
          <w:trHeight w:val="600" w:hRule="exact"/>
        </w:trPr>
        <w:tc>
          <w:tcPr>
            <w:gridSpan w:val="3"/>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三、项目费用使用情况</w:t>
            </w:r>
          </w:p>
        </w:tc>
      </w:tr>
      <w:tr>
        <w:trPr>
          <w:trHeight w:val="648" w:hRule="exact"/>
        </w:trPr>
        <w:tc>
          <w:tcPr>
            <w:gridSpan w:val="3"/>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center"/>
              <w:rPr>
                <w:sz w:val="24"/>
                <w:szCs w:val="24"/>
              </w:rPr>
            </w:pPr>
            <w:r>
              <w:rPr>
                <w:color w:val="000000"/>
                <w:spacing w:val="0"/>
                <w:w w:val="100"/>
                <w:position w:val="0"/>
                <w:sz w:val="24"/>
                <w:szCs w:val="24"/>
              </w:rPr>
              <w:t>日期</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摘要</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100" w:after="0" w:line="240" w:lineRule="auto"/>
              <w:ind w:left="0" w:right="0" w:firstLine="280"/>
              <w:jc w:val="both"/>
              <w:rPr>
                <w:sz w:val="24"/>
                <w:szCs w:val="24"/>
              </w:rPr>
            </w:pPr>
            <w:r>
              <w:rPr>
                <w:color w:val="000000"/>
                <w:spacing w:val="0"/>
                <w:w w:val="100"/>
                <w:position w:val="0"/>
                <w:sz w:val="24"/>
                <w:szCs w:val="24"/>
              </w:rPr>
              <w:t>金额（元）</w:t>
            </w:r>
          </w:p>
        </w:tc>
      </w:tr>
      <w:tr>
        <w:trPr>
          <w:trHeight w:val="48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w:t>
            </w:r>
            <w:r>
              <w:rPr>
                <w:rFonts w:ascii="Times New Roman" w:eastAsia="Times New Roman" w:hAnsi="Times New Roman" w:cs="Times New Roman"/>
                <w:color w:val="000000"/>
                <w:spacing w:val="0"/>
                <w:w w:val="100"/>
                <w:position w:val="0"/>
                <w:sz w:val="24"/>
                <w:szCs w:val="24"/>
              </w:rPr>
              <w:t>05</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rPr>
              <w:t>学校综合保障楼工程造价咨询费</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40"/>
              <w:jc w:val="left"/>
              <w:rPr>
                <w:sz w:val="24"/>
                <w:szCs w:val="24"/>
              </w:rPr>
            </w:pPr>
            <w:r>
              <w:rPr>
                <w:rFonts w:ascii="Times New Roman" w:eastAsia="Times New Roman" w:hAnsi="Times New Roman" w:cs="Times New Roman"/>
                <w:color w:val="000000"/>
                <w:spacing w:val="0"/>
                <w:w w:val="100"/>
                <w:position w:val="0"/>
                <w:sz w:val="24"/>
                <w:szCs w:val="24"/>
              </w:rPr>
              <w:t>11, 000</w:t>
            </w:r>
          </w:p>
        </w:tc>
      </w:tr>
      <w:tr>
        <w:trPr>
          <w:trHeight w:val="47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2021.05</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rPr>
              <w:t>学校综合保障楼工程设计费</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color w:val="000000"/>
                <w:spacing w:val="0"/>
                <w:w w:val="100"/>
                <w:position w:val="0"/>
                <w:sz w:val="24"/>
                <w:szCs w:val="24"/>
              </w:rPr>
              <w:t>26, 000</w:t>
            </w:r>
          </w:p>
        </w:tc>
      </w:tr>
      <w:tr>
        <w:trPr>
          <w:trHeight w:val="48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2021.05-2021.09</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学校综合保障楼工程款</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60"/>
              <w:jc w:val="left"/>
              <w:rPr>
                <w:sz w:val="24"/>
                <w:szCs w:val="24"/>
              </w:rPr>
            </w:pPr>
            <w:r>
              <w:rPr>
                <w:rFonts w:ascii="Times New Roman" w:eastAsia="Times New Roman" w:hAnsi="Times New Roman" w:cs="Times New Roman"/>
                <w:color w:val="000000"/>
                <w:spacing w:val="0"/>
                <w:w w:val="100"/>
                <w:position w:val="0"/>
                <w:sz w:val="24"/>
                <w:szCs w:val="24"/>
              </w:rPr>
              <w:t>1, 276, 459</w:t>
            </w:r>
          </w:p>
        </w:tc>
      </w:tr>
      <w:tr>
        <w:trPr>
          <w:trHeight w:val="48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2021.09</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学校综合保障楼工程审计费</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40"/>
              <w:jc w:val="left"/>
              <w:rPr>
                <w:sz w:val="24"/>
                <w:szCs w:val="24"/>
              </w:rPr>
            </w:pPr>
            <w:r>
              <w:rPr>
                <w:rFonts w:ascii="Times New Roman" w:eastAsia="Times New Roman" w:hAnsi="Times New Roman" w:cs="Times New Roman"/>
                <w:color w:val="000000"/>
                <w:spacing w:val="0"/>
                <w:w w:val="100"/>
                <w:position w:val="0"/>
                <w:sz w:val="24"/>
                <w:szCs w:val="24"/>
              </w:rPr>
              <w:t>15, 000</w:t>
            </w:r>
          </w:p>
        </w:tc>
      </w:tr>
      <w:tr>
        <w:trPr>
          <w:trHeight w:val="47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 xml:space="preserve">2021. </w:t>
            </w:r>
            <w:r>
              <w:rPr>
                <w:rFonts w:ascii="Times New Roman" w:eastAsia="Times New Roman" w:hAnsi="Times New Roman" w:cs="Times New Roman"/>
                <w:color w:val="000000"/>
                <w:spacing w:val="0"/>
                <w:w w:val="100"/>
                <w:position w:val="0"/>
                <w:sz w:val="24"/>
                <w:szCs w:val="24"/>
              </w:rPr>
              <w:t>09</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学校综合保障楼监理费</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40"/>
              <w:jc w:val="left"/>
              <w:rPr>
                <w:sz w:val="24"/>
                <w:szCs w:val="24"/>
              </w:rPr>
            </w:pPr>
            <w:r>
              <w:rPr>
                <w:rFonts w:ascii="Times New Roman" w:eastAsia="Times New Roman" w:hAnsi="Times New Roman" w:cs="Times New Roman"/>
                <w:color w:val="000000"/>
                <w:spacing w:val="0"/>
                <w:w w:val="100"/>
                <w:position w:val="0"/>
                <w:sz w:val="24"/>
                <w:szCs w:val="24"/>
              </w:rPr>
              <w:t>16, 000</w:t>
            </w:r>
          </w:p>
        </w:tc>
      </w:tr>
      <w:tr>
        <w:trPr>
          <w:trHeight w:val="4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2021.09</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rPr>
              <w:t>学校综合保障楼项目招标代理费</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40"/>
              <w:jc w:val="left"/>
              <w:rPr>
                <w:sz w:val="24"/>
                <w:szCs w:val="24"/>
              </w:rPr>
            </w:pPr>
            <w:r>
              <w:rPr>
                <w:rFonts w:ascii="Times New Roman" w:eastAsia="Times New Roman" w:hAnsi="Times New Roman" w:cs="Times New Roman"/>
                <w:color w:val="000000"/>
                <w:spacing w:val="0"/>
                <w:w w:val="100"/>
                <w:position w:val="0"/>
                <w:sz w:val="24"/>
                <w:szCs w:val="24"/>
              </w:rPr>
              <w:t>10, 000</w:t>
            </w:r>
          </w:p>
        </w:tc>
      </w:tr>
      <w:tr>
        <w:trPr>
          <w:trHeight w:val="46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2021.</w:t>
            </w:r>
            <w:r>
              <w:rPr>
                <w:rFonts w:ascii="Times New Roman" w:eastAsia="Times New Roman" w:hAnsi="Times New Roman" w:cs="Times New Roman"/>
                <w:color w:val="000000"/>
                <w:spacing w:val="0"/>
                <w:w w:val="100"/>
                <w:position w:val="0"/>
                <w:sz w:val="24"/>
                <w:szCs w:val="24"/>
              </w:rPr>
              <w:t>12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rPr>
              <w:t>学校综合保障楼配套设备款</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color w:val="000000"/>
                <w:spacing w:val="0"/>
                <w:w w:val="100"/>
                <w:position w:val="0"/>
                <w:sz w:val="24"/>
                <w:szCs w:val="24"/>
              </w:rPr>
              <w:t>141, 610</w:t>
            </w:r>
          </w:p>
        </w:tc>
      </w:tr>
      <w:tr>
        <w:trPr>
          <w:trHeight w:val="499" w:hRule="exact"/>
        </w:trPr>
        <w:tc>
          <w:tcPr>
            <w:gridSpan w:val="2"/>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both"/>
              <w:rPr>
                <w:sz w:val="24"/>
                <w:szCs w:val="24"/>
              </w:rPr>
            </w:pPr>
            <w:r>
              <w:rPr>
                <w:rFonts w:ascii="Times New Roman" w:eastAsia="Times New Roman" w:hAnsi="Times New Roman" w:cs="Times New Roman"/>
                <w:b/>
                <w:bCs/>
                <w:color w:val="000000"/>
                <w:spacing w:val="0"/>
                <w:w w:val="100"/>
                <w:position w:val="0"/>
                <w:sz w:val="24"/>
                <w:szCs w:val="24"/>
              </w:rPr>
              <w:t>1,496, 069</w:t>
            </w:r>
          </w:p>
        </w:tc>
      </w:tr>
    </w:tbl>
    <w:p>
      <w:pPr>
        <w:sectPr>
          <w:footnotePr>
            <w:pos w:val="pageBottom"/>
            <w:numFmt w:val="decimal"/>
            <w:numRestart w:val="continuous"/>
          </w:footnotePr>
          <w:pgSz w:w="11900" w:h="16840"/>
          <w:pgMar w:top="1508" w:right="1968" w:bottom="6430" w:left="1738" w:header="1080" w:footer="6002" w:gutter="0"/>
          <w:cols w:space="720"/>
          <w:noEndnote/>
          <w:rtlGutter w:val="0"/>
          <w:docGrid w:linePitch="360"/>
        </w:sectPr>
      </w:pPr>
    </w:p>
    <w:p>
      <w:pPr>
        <w:pStyle w:val="Style4"/>
        <w:keepNext w:val="0"/>
        <w:keepLines w:val="0"/>
        <w:widowControl w:val="0"/>
        <w:shd w:val="clear" w:color="auto" w:fill="auto"/>
        <w:bidi w:val="0"/>
        <w:spacing w:before="0" w:after="280" w:line="240" w:lineRule="auto"/>
        <w:ind w:left="0" w:right="0" w:firstLine="440"/>
        <w:jc w:val="left"/>
      </w:pPr>
      <w:r>
        <w:rPr>
          <w:color w:val="000000"/>
          <w:spacing w:val="0"/>
          <w:w w:val="100"/>
          <w:position w:val="0"/>
        </w:rPr>
        <w:t xml:space="preserve">由于受疫情影响北京慈福公益基金会委托建设单位、施工单位、工程监理、 </w:t>
      </w:r>
      <w:r>
        <w:rPr>
          <w:color w:val="000000"/>
          <w:spacing w:val="0"/>
          <w:w w:val="100"/>
          <w:position w:val="0"/>
        </w:rPr>
        <w:t>审计等部门于</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日对该工程实施了竣工验收：</w:t>
      </w:r>
    </w:p>
    <w:p>
      <w:pPr>
        <w:pStyle w:val="Style4"/>
        <w:keepNext w:val="0"/>
        <w:keepLines w:val="0"/>
        <w:widowControl w:val="0"/>
        <w:shd w:val="clear" w:color="auto" w:fill="auto"/>
        <w:tabs>
          <w:tab w:pos="925" w:val="left"/>
        </w:tabs>
        <w:bidi w:val="0"/>
        <w:spacing w:before="0" w:after="280" w:line="240" w:lineRule="auto"/>
        <w:ind w:left="0" w:right="0" w:firstLine="440"/>
        <w:jc w:val="left"/>
        <w:rPr>
          <w:sz w:val="24"/>
          <w:szCs w:val="24"/>
        </w:rPr>
      </w:pPr>
      <w:bookmarkStart w:id="16" w:name="bookmark16"/>
      <w:r>
        <w:rPr>
          <w:rFonts w:ascii="Times New Roman" w:eastAsia="Times New Roman" w:hAnsi="Times New Roman" w:cs="Times New Roman"/>
          <w:color w:val="000000"/>
          <w:spacing w:val="0"/>
          <w:w w:val="100"/>
          <w:position w:val="0"/>
          <w:sz w:val="24"/>
          <w:szCs w:val="24"/>
        </w:rPr>
        <w:t>1</w:t>
      </w:r>
      <w:bookmarkEnd w:id="16"/>
      <w:r>
        <w:rPr>
          <w:color w:val="000000"/>
          <w:spacing w:val="0"/>
          <w:w w:val="100"/>
          <w:position w:val="0"/>
          <w:sz w:val="22"/>
          <w:szCs w:val="22"/>
        </w:rPr>
        <w:t>、</w:t>
        <w:tab/>
        <w:t>设计各合同约定内容全部完成</w:t>
      </w:r>
      <w:r>
        <w:rPr>
          <w:color w:val="000000"/>
          <w:spacing w:val="0"/>
          <w:w w:val="100"/>
          <w:position w:val="0"/>
          <w:sz w:val="24"/>
          <w:szCs w:val="24"/>
        </w:rPr>
        <w:t>；</w:t>
      </w:r>
    </w:p>
    <w:p>
      <w:pPr>
        <w:pStyle w:val="Style4"/>
        <w:keepNext w:val="0"/>
        <w:keepLines w:val="0"/>
        <w:widowControl w:val="0"/>
        <w:shd w:val="clear" w:color="auto" w:fill="auto"/>
        <w:tabs>
          <w:tab w:pos="925" w:val="left"/>
        </w:tabs>
        <w:bidi w:val="0"/>
        <w:spacing w:before="0" w:after="280" w:line="240" w:lineRule="auto"/>
        <w:ind w:left="0" w:right="0" w:firstLine="440"/>
        <w:jc w:val="left"/>
      </w:pPr>
      <w:bookmarkStart w:id="17" w:name="bookmark17"/>
      <w:r>
        <w:rPr>
          <w:rFonts w:ascii="Times New Roman" w:eastAsia="Times New Roman" w:hAnsi="Times New Roman" w:cs="Times New Roman"/>
          <w:color w:val="000000"/>
          <w:spacing w:val="0"/>
          <w:w w:val="100"/>
          <w:position w:val="0"/>
          <w:sz w:val="24"/>
          <w:szCs w:val="24"/>
        </w:rPr>
        <w:t>2</w:t>
      </w:r>
      <w:bookmarkEnd w:id="17"/>
      <w:r>
        <w:rPr>
          <w:color w:val="000000"/>
          <w:spacing w:val="0"/>
          <w:w w:val="100"/>
          <w:position w:val="0"/>
        </w:rPr>
        <w:t>、</w:t>
        <w:tab/>
        <w:t>工程技术档案、施工管理资料、质量保证资料齐全；</w:t>
      </w:r>
    </w:p>
    <w:p>
      <w:pPr>
        <w:pStyle w:val="Style4"/>
        <w:keepNext w:val="0"/>
        <w:keepLines w:val="0"/>
        <w:widowControl w:val="0"/>
        <w:shd w:val="clear" w:color="auto" w:fill="auto"/>
        <w:tabs>
          <w:tab w:pos="925" w:val="left"/>
        </w:tabs>
        <w:bidi w:val="0"/>
        <w:spacing w:before="0" w:after="280" w:line="240" w:lineRule="auto"/>
        <w:ind w:left="0" w:right="0" w:firstLine="440"/>
        <w:jc w:val="left"/>
      </w:pPr>
      <w:bookmarkStart w:id="18" w:name="bookmark18"/>
      <w:r>
        <w:rPr>
          <w:rFonts w:ascii="Times New Roman" w:eastAsia="Times New Roman" w:hAnsi="Times New Roman" w:cs="Times New Roman"/>
          <w:color w:val="000000"/>
          <w:spacing w:val="0"/>
          <w:w w:val="100"/>
          <w:position w:val="0"/>
          <w:sz w:val="24"/>
          <w:szCs w:val="24"/>
        </w:rPr>
        <w:t>3</w:t>
      </w:r>
      <w:bookmarkEnd w:id="18"/>
      <w:r>
        <w:rPr>
          <w:color w:val="000000"/>
          <w:spacing w:val="0"/>
          <w:w w:val="100"/>
          <w:position w:val="0"/>
        </w:rPr>
        <w:t>、</w:t>
        <w:tab/>
        <w:t>勘察、设计、施工、监理单位文件均属签署完毕；</w:t>
      </w:r>
    </w:p>
    <w:p>
      <w:pPr>
        <w:pStyle w:val="Style4"/>
        <w:keepNext w:val="0"/>
        <w:keepLines w:val="0"/>
        <w:widowControl w:val="0"/>
        <w:shd w:val="clear" w:color="auto" w:fill="auto"/>
        <w:tabs>
          <w:tab w:pos="925" w:val="left"/>
        </w:tabs>
        <w:bidi w:val="0"/>
        <w:spacing w:before="0" w:after="280" w:line="240" w:lineRule="auto"/>
        <w:ind w:left="0" w:right="0" w:firstLine="440"/>
        <w:jc w:val="left"/>
      </w:pPr>
      <w:bookmarkStart w:id="19" w:name="bookmark19"/>
      <w:r>
        <w:rPr>
          <w:rFonts w:ascii="Times New Roman" w:eastAsia="Times New Roman" w:hAnsi="Times New Roman" w:cs="Times New Roman"/>
          <w:color w:val="000000"/>
          <w:spacing w:val="0"/>
          <w:w w:val="100"/>
          <w:position w:val="0"/>
          <w:sz w:val="24"/>
          <w:szCs w:val="24"/>
        </w:rPr>
        <w:t>4</w:t>
      </w:r>
      <w:bookmarkEnd w:id="19"/>
      <w:r>
        <w:rPr>
          <w:color w:val="000000"/>
          <w:spacing w:val="0"/>
          <w:w w:val="100"/>
          <w:position w:val="0"/>
        </w:rPr>
        <w:t>、</w:t>
        <w:tab/>
        <w:t>室内环境监测合格；</w:t>
      </w:r>
    </w:p>
    <w:p>
      <w:pPr>
        <w:pStyle w:val="Style4"/>
        <w:keepNext w:val="0"/>
        <w:keepLines w:val="0"/>
        <w:widowControl w:val="0"/>
        <w:shd w:val="clear" w:color="auto" w:fill="auto"/>
        <w:tabs>
          <w:tab w:pos="925" w:val="left"/>
        </w:tabs>
        <w:bidi w:val="0"/>
        <w:spacing w:before="0" w:after="280" w:line="240" w:lineRule="auto"/>
        <w:ind w:left="0" w:right="0" w:firstLine="440"/>
        <w:jc w:val="left"/>
      </w:pPr>
      <w:bookmarkStart w:id="20" w:name="bookmark20"/>
      <w:r>
        <w:rPr>
          <w:rFonts w:ascii="Times New Roman" w:eastAsia="Times New Roman" w:hAnsi="Times New Roman" w:cs="Times New Roman"/>
          <w:color w:val="000000"/>
          <w:spacing w:val="0"/>
          <w:w w:val="100"/>
          <w:position w:val="0"/>
          <w:sz w:val="24"/>
          <w:szCs w:val="24"/>
        </w:rPr>
        <w:t>5</w:t>
      </w:r>
      <w:bookmarkEnd w:id="20"/>
      <w:r>
        <w:rPr>
          <w:color w:val="000000"/>
          <w:spacing w:val="0"/>
          <w:w w:val="100"/>
          <w:position w:val="0"/>
        </w:rPr>
        <w:t>、</w:t>
        <w:tab/>
        <w:t>已通知规划、消防、环保等部门进行专项验收；</w:t>
      </w:r>
    </w:p>
    <w:p>
      <w:pPr>
        <w:pStyle w:val="Style4"/>
        <w:keepNext w:val="0"/>
        <w:keepLines w:val="0"/>
        <w:widowControl w:val="0"/>
        <w:shd w:val="clear" w:color="auto" w:fill="auto"/>
        <w:tabs>
          <w:tab w:pos="925" w:val="left"/>
        </w:tabs>
        <w:bidi w:val="0"/>
        <w:spacing w:before="0" w:after="280" w:line="240" w:lineRule="auto"/>
        <w:ind w:left="0" w:right="0" w:firstLine="440"/>
        <w:jc w:val="left"/>
      </w:pPr>
      <w:bookmarkStart w:id="21" w:name="bookmark21"/>
      <w:r>
        <w:rPr>
          <w:rFonts w:ascii="Times New Roman" w:eastAsia="Times New Roman" w:hAnsi="Times New Roman" w:cs="Times New Roman"/>
          <w:color w:val="000000"/>
          <w:spacing w:val="0"/>
          <w:w w:val="100"/>
          <w:position w:val="0"/>
          <w:sz w:val="24"/>
          <w:szCs w:val="24"/>
        </w:rPr>
        <w:t>6</w:t>
      </w:r>
      <w:bookmarkEnd w:id="21"/>
      <w:r>
        <w:rPr>
          <w:color w:val="000000"/>
          <w:spacing w:val="0"/>
          <w:w w:val="100"/>
          <w:position w:val="0"/>
        </w:rPr>
        <w:t>、</w:t>
        <w:tab/>
        <w:t>对验收发现的问题进行了整改，验收组出具了《竣工验收报告》;</w:t>
      </w:r>
    </w:p>
    <w:p>
      <w:pPr>
        <w:pStyle w:val="Style4"/>
        <w:keepNext w:val="0"/>
        <w:keepLines w:val="0"/>
        <w:widowControl w:val="0"/>
        <w:shd w:val="clear" w:color="auto" w:fill="auto"/>
        <w:tabs>
          <w:tab w:pos="925" w:val="left"/>
        </w:tabs>
        <w:bidi w:val="0"/>
        <w:spacing w:before="0" w:after="0" w:line="240" w:lineRule="auto"/>
        <w:ind w:left="0" w:right="0" w:firstLine="440"/>
        <w:jc w:val="left"/>
        <w:sectPr>
          <w:footnotePr>
            <w:pos w:val="pageBottom"/>
            <w:numFmt w:val="decimal"/>
            <w:numRestart w:val="continuous"/>
          </w:footnotePr>
          <w:pgSz w:w="11900" w:h="16840"/>
          <w:pgMar w:top="1621" w:right="1947" w:bottom="6912" w:left="1793" w:header="1193" w:footer="6484" w:gutter="0"/>
          <w:cols w:space="720"/>
          <w:noEndnote/>
          <w:rtlGutter w:val="0"/>
          <w:docGrid w:linePitch="360"/>
        </w:sectPr>
      </w:pPr>
      <w:bookmarkStart w:id="22" w:name="bookmark22"/>
      <w:r>
        <w:rPr>
          <w:rFonts w:ascii="Times New Roman" w:eastAsia="Times New Roman" w:hAnsi="Times New Roman" w:cs="Times New Roman"/>
          <w:color w:val="000000"/>
          <w:spacing w:val="0"/>
          <w:w w:val="100"/>
          <w:position w:val="0"/>
          <w:sz w:val="24"/>
          <w:szCs w:val="24"/>
        </w:rPr>
        <w:t>7</w:t>
      </w:r>
      <w:bookmarkEnd w:id="22"/>
      <w:r>
        <w:rPr>
          <w:color w:val="000000"/>
          <w:spacing w:val="0"/>
          <w:w w:val="100"/>
          <w:position w:val="0"/>
        </w:rPr>
        <w:t>、</w:t>
        <w:tab/>
        <w:t>中鼎誉润工程咨询有限公司出具了《审核报告》。</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21" w:right="0" w:bottom="1621" w:left="0" w:header="0" w:footer="3" w:gutter="0"/>
          <w:cols w:space="720"/>
          <w:noEndnote/>
          <w:rtlGutter w:val="0"/>
          <w:docGrid w:linePitch="360"/>
        </w:sectPr>
      </w:pPr>
    </w:p>
    <w:p>
      <w:pPr>
        <w:pStyle w:val="Style4"/>
        <w:keepNext w:val="0"/>
        <w:keepLines w:val="0"/>
        <w:framePr w:w="3624" w:h="845" w:wrap="none" w:vAnchor="text" w:hAnchor="page" w:x="4693" w:y="241"/>
        <w:widowControl w:val="0"/>
        <w:shd w:val="clear" w:color="auto" w:fill="auto"/>
        <w:bidi w:val="0"/>
        <w:spacing w:before="0" w:after="300" w:line="240" w:lineRule="auto"/>
        <w:ind w:left="0" w:right="0" w:firstLine="200"/>
        <w:jc w:val="left"/>
      </w:pPr>
      <w:r>
        <w:rPr>
          <w:color w:val="000000"/>
          <w:spacing w:val="0"/>
          <w:w w:val="100"/>
          <w:position w:val="0"/>
        </w:rPr>
        <w:t>验收组负责人签字：</w:t>
      </w:r>
    </w:p>
    <w:p>
      <w:pPr>
        <w:pStyle w:val="Style4"/>
        <w:keepNext w:val="0"/>
        <w:keepLines w:val="0"/>
        <w:framePr w:w="3624" w:h="845" w:wrap="none" w:vAnchor="text" w:hAnchor="page" w:x="4693" w:y="241"/>
        <w:widowControl w:val="0"/>
        <w:shd w:val="clear" w:color="auto" w:fill="auto"/>
        <w:bidi w:val="0"/>
        <w:spacing w:before="0" w:after="0" w:line="240" w:lineRule="auto"/>
        <w:ind w:left="0" w:right="0" w:firstLine="0"/>
        <w:jc w:val="left"/>
      </w:pPr>
      <w:r>
        <w:rPr>
          <w:color w:val="000000"/>
          <w:spacing w:val="0"/>
          <w:w w:val="100"/>
          <w:position w:val="0"/>
        </w:rPr>
        <w:t>签字时间： 年 月 日</w:t>
      </w:r>
    </w:p>
    <w:p>
      <w:pPr>
        <w:widowControl w:val="0"/>
        <w:spacing w:line="360" w:lineRule="exact"/>
      </w:pPr>
      <w:r>
        <w:drawing>
          <wp:anchor distT="0" distB="0" distL="0" distR="0" simplePos="0" relativeHeight="62914692" behindDoc="1" locked="0" layoutInCell="1" allowOverlap="1">
            <wp:simplePos x="0" y="0"/>
            <wp:positionH relativeFrom="page">
              <wp:posOffset>4457700</wp:posOffset>
            </wp:positionH>
            <wp:positionV relativeFrom="paragraph">
              <wp:posOffset>12700</wp:posOffset>
            </wp:positionV>
            <wp:extent cx="640080" cy="51816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640080" cy="518160"/>
                    </a:xfrm>
                    <a:prstGeom prst="rect"/>
                  </pic:spPr>
                </pic:pic>
              </a:graphicData>
            </a:graphic>
          </wp:anchor>
        </w:drawing>
      </w: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footnotePr>
          <w:type w:val="continuous"/>
          <w:pgSz w:w="11900" w:h="16840"/>
          <w:pgMar w:top="1621" w:right="1947" w:bottom="1621" w:left="1793"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五、验收、结项审批</w:t>
      </w:r>
    </w:p>
    <w:p>
      <w:pPr>
        <w:widowControl w:val="0"/>
        <w:spacing w:line="1" w:lineRule="exact"/>
        <w:sectPr>
          <w:footnotePr>
            <w:pos w:val="pageBottom"/>
            <w:numFmt w:val="decimal"/>
            <w:numRestart w:val="continuous"/>
          </w:footnotePr>
          <w:pgSz w:w="11900" w:h="16840"/>
          <w:pgMar w:top="1577" w:right="1946" w:bottom="2291" w:left="4765" w:header="1149" w:footer="1863" w:gutter="0"/>
          <w:cols w:space="720"/>
          <w:noEndnote/>
          <w:rtlGutter w:val="0"/>
          <w:docGrid w:linePitch="360"/>
        </w:sectPr>
      </w:pPr>
      <w:r>
        <mc:AlternateContent>
          <mc:Choice Requires="wps">
            <w:drawing>
              <wp:anchor distT="635000" distB="393065" distL="0" distR="0" simplePos="0" relativeHeight="125829378" behindDoc="0" locked="0" layoutInCell="1" allowOverlap="1">
                <wp:simplePos x="0" y="0"/>
                <wp:positionH relativeFrom="page">
                  <wp:posOffset>1178560</wp:posOffset>
                </wp:positionH>
                <wp:positionV relativeFrom="paragraph">
                  <wp:posOffset>635000</wp:posOffset>
                </wp:positionV>
                <wp:extent cx="143510" cy="1353185"/>
                <wp:wrapTopAndBottom/>
                <wp:docPr id="7" name="Shape 7"/>
                <a:graphic xmlns:a="http://schemas.openxmlformats.org/drawingml/2006/main">
                  <a:graphicData uri="http://schemas.microsoft.com/office/word/2010/wordprocessingShape">
                    <wps:wsp>
                      <wps:cNvSpPr txBox="1"/>
                      <wps:spPr>
                        <a:xfrm>
                          <a:ext cx="143510" cy="13531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财务部审批意见</w:t>
                            </w:r>
                          </w:p>
                        </w:txbxContent>
                      </wps:txbx>
                      <wps:bodyPr upright="1" vert="eaVert"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92.799999999999997pt;margin-top:50.pt;width:11.300000000000001pt;height:106.55pt;z-index:-125829375;mso-wrap-distance-left:0;mso-wrap-distance-top:50.pt;mso-wrap-distance-right:0;mso-wrap-distance-bottom:30.949999999999999pt;mso-position-horizontal-relative:page" filled="f" stroked="f">
                <v:textbox style="layout-flow:vertical-ideographic"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财务部审批意见</w:t>
                      </w:r>
                    </w:p>
                  </w:txbxContent>
                </v:textbox>
                <w10:wrap type="topAndBottom" anchorx="page"/>
              </v:shape>
            </w:pict>
          </mc:Fallback>
        </mc:AlternateContent>
      </w:r>
      <w:r>
        <mc:AlternateContent>
          <mc:Choice Requires="wps">
            <w:drawing>
              <wp:anchor distT="1991360" distB="0" distL="0" distR="0" simplePos="0" relativeHeight="125829380" behindDoc="0" locked="0" layoutInCell="1" allowOverlap="1">
                <wp:simplePos x="0" y="0"/>
                <wp:positionH relativeFrom="page">
                  <wp:posOffset>3945890</wp:posOffset>
                </wp:positionH>
                <wp:positionV relativeFrom="paragraph">
                  <wp:posOffset>1991360</wp:posOffset>
                </wp:positionV>
                <wp:extent cx="841375" cy="389890"/>
                <wp:wrapTopAndBottom/>
                <wp:docPr id="9" name="Shape 9"/>
                <a:graphic xmlns:a="http://schemas.openxmlformats.org/drawingml/2006/main">
                  <a:graphicData uri="http://schemas.microsoft.com/office/word/2010/wordprocessingShape">
                    <wps:wsp>
                      <wps:cNvSpPr txBox="1"/>
                      <wps:spPr>
                        <a:xfrm>
                          <a:ext cx="841375" cy="389890"/>
                        </a:xfrm>
                        <a:prstGeom prst="rect"/>
                        <a:noFill/>
                      </wps:spPr>
                      <wps:txbx>
                        <w:txbxContent>
                          <w:p>
                            <w:pPr>
                              <w:pStyle w:val="Style4"/>
                              <w:keepNext w:val="0"/>
                              <w:keepLines w:val="0"/>
                              <w:widowControl w:val="0"/>
                              <w:shd w:val="clear" w:color="auto" w:fill="auto"/>
                              <w:bidi w:val="0"/>
                              <w:spacing w:before="0" w:after="0" w:line="298" w:lineRule="exact"/>
                              <w:ind w:left="0" w:right="0" w:firstLine="0"/>
                              <w:jc w:val="right"/>
                            </w:pPr>
                            <w:r>
                              <w:rPr>
                                <w:color w:val="000000"/>
                                <w:spacing w:val="0"/>
                                <w:w w:val="100"/>
                                <w:position w:val="0"/>
                              </w:rPr>
                              <w:t>负责人签字: 签字时间:</w:t>
                            </w:r>
                          </w:p>
                        </w:txbxContent>
                      </wps:txbx>
                      <wps:bodyPr lIns="0" tIns="0" rIns="0" bIns="0">
                        <a:noAutoFit/>
                      </wps:bodyPr>
                    </wps:wsp>
                  </a:graphicData>
                </a:graphic>
              </wp:anchor>
            </w:drawing>
          </mc:Choice>
          <mc:Fallback>
            <w:pict>
              <v:shape id="_x0000_s1035" type="#_x0000_t202" style="position:absolute;margin-left:310.69999999999999pt;margin-top:156.80000000000001pt;width:66.25pt;height:30.699999999999999pt;z-index:-125829373;mso-wrap-distance-left:0;mso-wrap-distance-top:156.80000000000001pt;mso-wrap-distance-right:0;mso-position-horizontal-relative:page" filled="f" stroked="f">
                <v:textbox inset="0,0,0,0">
                  <w:txbxContent>
                    <w:p>
                      <w:pPr>
                        <w:pStyle w:val="Style4"/>
                        <w:keepNext w:val="0"/>
                        <w:keepLines w:val="0"/>
                        <w:widowControl w:val="0"/>
                        <w:shd w:val="clear" w:color="auto" w:fill="auto"/>
                        <w:bidi w:val="0"/>
                        <w:spacing w:before="0" w:after="0" w:line="298" w:lineRule="exact"/>
                        <w:ind w:left="0" w:right="0" w:firstLine="0"/>
                        <w:jc w:val="right"/>
                      </w:pPr>
                      <w:r>
                        <w:rPr>
                          <w:color w:val="000000"/>
                          <w:spacing w:val="0"/>
                          <w:w w:val="100"/>
                          <w:position w:val="0"/>
                        </w:rPr>
                        <w:t>负责人签字: 签字时间:</w:t>
                      </w:r>
                    </w:p>
                  </w:txbxContent>
                </v:textbox>
                <w10:wrap type="topAndBottom" anchorx="page"/>
              </v:shape>
            </w:pict>
          </mc:Fallback>
        </mc:AlternateContent>
      </w:r>
      <w:r>
        <w:drawing>
          <wp:anchor distT="1540510" distB="203835" distL="0" distR="0" simplePos="0" relativeHeight="125829382" behindDoc="0" locked="0" layoutInCell="1" allowOverlap="1">
            <wp:simplePos x="0" y="0"/>
            <wp:positionH relativeFrom="page">
              <wp:posOffset>5250815</wp:posOffset>
            </wp:positionH>
            <wp:positionV relativeFrom="paragraph">
              <wp:posOffset>1540510</wp:posOffset>
            </wp:positionV>
            <wp:extent cx="633730" cy="64008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633730" cy="64008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0" w:after="3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77" w:right="0" w:bottom="2291"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3" behindDoc="0" locked="0" layoutInCell="1" allowOverlap="1">
                <wp:simplePos x="0" y="0"/>
                <wp:positionH relativeFrom="page">
                  <wp:posOffset>1178560</wp:posOffset>
                </wp:positionH>
                <wp:positionV relativeFrom="paragraph">
                  <wp:posOffset>12700</wp:posOffset>
                </wp:positionV>
                <wp:extent cx="143510" cy="1347470"/>
                <wp:wrapSquare wrapText="bothSides"/>
                <wp:docPr id="13" name="Shape 13"/>
                <a:graphic xmlns:a="http://schemas.openxmlformats.org/drawingml/2006/main">
                  <a:graphicData uri="http://schemas.microsoft.com/office/word/2010/wordprocessingShape">
                    <wps:wsp>
                      <wps:cNvSpPr txBox="1"/>
                      <wps:spPr>
                        <a:xfrm>
                          <a:ext cx="143510" cy="13474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秘书处审批意见</w:t>
                            </w:r>
                          </w:p>
                        </w:txbxContent>
                      </wps:txbx>
                      <wps:bodyPr upright="1" vert="eaVert" lIns="0" tIns="0" rIns="0" bIns="0">
                        <a:noAutoFit/>
                      </wps:bodyPr>
                    </wps:wsp>
                  </a:graphicData>
                </a:graphic>
              </wp:anchor>
            </w:drawing>
          </mc:Choice>
          <mc:Fallback>
            <w:pict>
              <v:shape id="_x0000_s1039" type="#_x0000_t202" style="position:absolute;margin-left:92.799999999999997pt;margin-top:1.pt;width:11.300000000000001pt;height:106.10000000000001pt;z-index:-125829370;mso-wrap-distance-left:9.pt;mso-wrap-distance-right:9.pt;mso-position-horizontal-relative:page" filled="f" stroked="f">
                <v:textbox style="layout-flow:vertical-ideographic" inset="0,0,0,0">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秘书处审批意见</w:t>
                      </w:r>
                    </w:p>
                  </w:txbxContent>
                </v:textbox>
                <w10:wrap type="square" anchorx="page"/>
              </v:shape>
            </w:pict>
          </mc:Fallback>
        </mc:AlternateContent>
      </w:r>
      <w:r>
        <w:drawing>
          <wp:anchor distT="0" distB="0" distL="0" distR="0" simplePos="0" relativeHeight="125829385" behindDoc="0" locked="0" layoutInCell="1" allowOverlap="1">
            <wp:simplePos x="0" y="0"/>
            <wp:positionH relativeFrom="page">
              <wp:posOffset>5120005</wp:posOffset>
            </wp:positionH>
            <wp:positionV relativeFrom="paragraph">
              <wp:posOffset>999490</wp:posOffset>
            </wp:positionV>
            <wp:extent cx="560705" cy="445135"/>
            <wp:wrapTight wrapText="bothSides">
              <wp:wrapPolygon>
                <wp:start x="0" y="0"/>
                <wp:lineTo x="21600" y="0"/>
                <wp:lineTo x="21600" y="21600"/>
                <wp:lineTo x="0" y="21600"/>
                <wp:lineTo x="0" y="0"/>
              </wp:wrapPolygon>
            </wp:wrapT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ext cx="560705" cy="445135"/>
                    </a:xfrm>
                    <a:prstGeom prst="rect"/>
                  </pic:spPr>
                </pic:pic>
              </a:graphicData>
            </a:graphic>
          </wp:anchor>
        </w:drawing>
      </w:r>
    </w:p>
    <w:p>
      <w:pPr>
        <w:pStyle w:val="Style2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a</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负责人签字</w:t>
      </w:r>
      <w:r>
        <w:rPr>
          <w:color w:val="000000"/>
          <w:spacing w:val="0"/>
          <w:w w:val="100"/>
          <w:position w:val="0"/>
          <w:lang w:val="zh-CN" w:eastAsia="zh-CN" w:bidi="zh-CN"/>
        </w:rPr>
        <w:t>:〃'</w:t>
      </w:r>
    </w:p>
    <w:p>
      <w:pPr>
        <w:pStyle w:val="Style4"/>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type w:val="continuous"/>
          <w:pgSz w:w="11900" w:h="16840"/>
          <w:pgMar w:top="1577" w:right="1946" w:bottom="2291" w:left="4765" w:header="0" w:footer="3" w:gutter="0"/>
          <w:cols w:space="720"/>
          <w:noEndnote/>
          <w:rtlGutter w:val="0"/>
          <w:docGrid w:linePitch="360"/>
        </w:sectPr>
      </w:pPr>
      <w:r>
        <w:rPr>
          <w:color w:val="000000"/>
          <w:spacing w:val="0"/>
          <w:w w:val="100"/>
          <w:position w:val="0"/>
        </w:rPr>
        <w:t>签字时间：勿'讣年</w:t>
      </w:r>
      <w:r>
        <w:rPr>
          <w:rFonts w:ascii="Times New Roman" w:eastAsia="Times New Roman" w:hAnsi="Times New Roman" w:cs="Times New Roman"/>
          <w:color w:val="000000"/>
          <w:spacing w:val="0"/>
          <w:w w:val="100"/>
          <w:position w:val="0"/>
          <w:sz w:val="24"/>
          <w:szCs w:val="24"/>
          <w:lang w:val="en-US" w:eastAsia="en-US" w:bidi="en-US"/>
        </w:rPr>
        <w:t>/z</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日</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77" w:right="0" w:bottom="1577" w:left="0" w:header="0" w:footer="3" w:gutter="0"/>
          <w:cols w:space="720"/>
          <w:noEndnote/>
          <w:rtlGutter w:val="0"/>
          <w:docGrid w:linePitch="360"/>
        </w:sectPr>
      </w:pPr>
    </w:p>
    <w:p>
      <w:pPr>
        <w:pStyle w:val="Style23"/>
        <w:keepNext w:val="0"/>
        <w:keepLines w:val="0"/>
        <w:framePr w:w="226" w:h="2074" w:hRule="exact" w:wrap="none" w:vAnchor="text" w:hAnchor="page" w:x="1857" w:y="21"/>
        <w:widowControl w:val="0"/>
        <w:shd w:val="clear" w:color="auto" w:fill="auto"/>
        <w:bidi w:val="0"/>
        <w:spacing w:before="0" w:after="0" w:line="240" w:lineRule="auto"/>
        <w:ind w:left="0" w:right="0" w:firstLine="0"/>
        <w:jc w:val="left"/>
        <w:textDirection w:val="tbRlV"/>
      </w:pPr>
      <w:r>
        <w:rPr>
          <w:color w:val="000000"/>
          <w:spacing w:val="0"/>
          <w:w w:val="100"/>
          <w:position w:val="0"/>
          <w:sz w:val="24"/>
          <w:szCs w:val="24"/>
        </w:rPr>
        <w:t>理事会审批意见</w:t>
      </w:r>
    </w:p>
    <w:p>
      <w:pPr>
        <w:widowControl w:val="0"/>
        <w:spacing w:line="360" w:lineRule="exact"/>
      </w:pPr>
      <w:r>
        <w:drawing>
          <wp:anchor distT="0" distB="0" distL="0" distR="0" simplePos="0" relativeHeight="62914693" behindDoc="1" locked="0" layoutInCell="1" allowOverlap="1">
            <wp:simplePos x="0" y="0"/>
            <wp:positionH relativeFrom="page">
              <wp:posOffset>3672205</wp:posOffset>
            </wp:positionH>
            <wp:positionV relativeFrom="paragraph">
              <wp:posOffset>594360</wp:posOffset>
            </wp:positionV>
            <wp:extent cx="2614930" cy="149352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ext cx="2614930" cy="14935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pPr>
    </w:p>
    <w:sectPr>
      <w:footnotePr>
        <w:pos w:val="pageBottom"/>
        <w:numFmt w:val="decimal"/>
        <w:numRestart w:val="continuous"/>
      </w:footnotePr>
      <w:type w:val="continuous"/>
      <w:pgSz w:w="11900" w:h="16840"/>
      <w:pgMar w:top="1577" w:right="1946" w:bottom="1577" w:left="1856"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5">
    <w:name w:val="Body text|1_"/>
    <w:basedOn w:val="DefaultParagraphFont"/>
    <w:link w:val="Style4"/>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0">
    <w:name w:val="Body text|3_"/>
    <w:basedOn w:val="DefaultParagraphFont"/>
    <w:link w:val="Style9"/>
    <w:rPr>
      <w:rFonts w:ascii="SimSun" w:eastAsia="SimSun" w:hAnsi="SimSun" w:cs="SimSun"/>
      <w:b w:val="0"/>
      <w:bCs w:val="0"/>
      <w:i w:val="0"/>
      <w:iCs w:val="0"/>
      <w:smallCaps w:val="0"/>
      <w:strike w:val="0"/>
      <w:sz w:val="28"/>
      <w:szCs w:val="28"/>
      <w:u w:val="single"/>
      <w:shd w:val="clear" w:color="auto" w:fill="auto"/>
      <w:lang w:val="zh-TW" w:eastAsia="zh-TW" w:bidi="zh-TW"/>
    </w:rPr>
  </w:style>
  <w:style w:type="character" w:customStyle="1" w:styleId="CharStyle13">
    <w:name w:val="Body text|4_"/>
    <w:basedOn w:val="DefaultParagraphFont"/>
    <w:link w:val="Style12"/>
    <w:rPr>
      <w:b w:val="0"/>
      <w:bCs w:val="0"/>
      <w:i w:val="0"/>
      <w:iCs w:val="0"/>
      <w:smallCaps w:val="0"/>
      <w:strike w:val="0"/>
      <w:sz w:val="30"/>
      <w:szCs w:val="30"/>
      <w:u w:val="single"/>
      <w:shd w:val="clear" w:color="auto" w:fill="auto"/>
      <w:lang w:val="zh-TW" w:eastAsia="zh-TW" w:bidi="zh-TW"/>
    </w:rPr>
  </w:style>
  <w:style w:type="character" w:customStyle="1" w:styleId="CharStyle17">
    <w:name w:val="Other|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4">
    <w:name w:val="Body text|2_"/>
    <w:basedOn w:val="DefaultParagraphFont"/>
    <w:link w:val="Style23"/>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7">
    <w:name w:val="Body text|5_"/>
    <w:basedOn w:val="DefaultParagraphFont"/>
    <w:link w:val="Style26"/>
    <w:rPr>
      <w:b w:val="0"/>
      <w:bCs w:val="0"/>
      <w:i w:val="0"/>
      <w:iCs w:val="0"/>
      <w:smallCaps w:val="0"/>
      <w:strike w:val="0"/>
      <w:u w:val="none"/>
      <w:shd w:val="clear" w:color="auto" w:fill="auto"/>
    </w:rPr>
  </w:style>
  <w:style w:type="paragraph" w:customStyle="1" w:styleId="Style2">
    <w:name w:val="Heading #1|1"/>
    <w:basedOn w:val="Normal"/>
    <w:link w:val="CharStyle3"/>
    <w:pPr>
      <w:widowControl w:val="0"/>
      <w:shd w:val="clear" w:color="auto" w:fill="auto"/>
      <w:spacing w:after="2200" w:line="629"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4">
    <w:name w:val="Body text|1"/>
    <w:basedOn w:val="Normal"/>
    <w:link w:val="CharStyle5"/>
    <w:pPr>
      <w:widowControl w:val="0"/>
      <w:shd w:val="clear" w:color="auto" w:fill="auto"/>
      <w:spacing w:line="48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9">
    <w:name w:val="Body text|3"/>
    <w:basedOn w:val="Normal"/>
    <w:link w:val="CharStyle10"/>
    <w:pPr>
      <w:widowControl w:val="0"/>
      <w:shd w:val="clear" w:color="auto" w:fill="auto"/>
      <w:spacing w:after="600"/>
    </w:pPr>
    <w:rPr>
      <w:rFonts w:ascii="SimSun" w:eastAsia="SimSun" w:hAnsi="SimSun" w:cs="SimSun"/>
      <w:b w:val="0"/>
      <w:bCs w:val="0"/>
      <w:i w:val="0"/>
      <w:iCs w:val="0"/>
      <w:smallCaps w:val="0"/>
      <w:strike w:val="0"/>
      <w:sz w:val="28"/>
      <w:szCs w:val="28"/>
      <w:u w:val="single"/>
      <w:shd w:val="clear" w:color="auto" w:fill="auto"/>
      <w:lang w:val="zh-TW" w:eastAsia="zh-TW" w:bidi="zh-TW"/>
    </w:rPr>
  </w:style>
  <w:style w:type="paragraph" w:customStyle="1" w:styleId="Style12">
    <w:name w:val="Body text|4"/>
    <w:basedOn w:val="Normal"/>
    <w:link w:val="CharStyle13"/>
    <w:pPr>
      <w:widowControl w:val="0"/>
      <w:shd w:val="clear" w:color="auto" w:fill="auto"/>
    </w:pPr>
    <w:rPr>
      <w:b w:val="0"/>
      <w:bCs w:val="0"/>
      <w:i w:val="0"/>
      <w:iCs w:val="0"/>
      <w:smallCaps w:val="0"/>
      <w:strike w:val="0"/>
      <w:sz w:val="30"/>
      <w:szCs w:val="30"/>
      <w:u w:val="single"/>
      <w:shd w:val="clear" w:color="auto" w:fill="auto"/>
      <w:lang w:val="zh-TW" w:eastAsia="zh-TW" w:bidi="zh-TW"/>
    </w:rPr>
  </w:style>
  <w:style w:type="paragraph" w:customStyle="1" w:styleId="Style16">
    <w:name w:val="Other|1"/>
    <w:basedOn w:val="Normal"/>
    <w:link w:val="CharStyle17"/>
    <w:pPr>
      <w:widowControl w:val="0"/>
      <w:shd w:val="clear" w:color="auto" w:fill="auto"/>
      <w:spacing w:line="48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3">
    <w:name w:val="Body text|2"/>
    <w:basedOn w:val="Normal"/>
    <w:link w:val="CharStyle24"/>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6">
    <w:name w:val="Body text|5"/>
    <w:basedOn w:val="Normal"/>
    <w:link w:val="CharStyle27"/>
    <w:pPr>
      <w:widowControl w:val="0"/>
      <w:shd w:val="clear" w:color="auto" w:fill="auto"/>
      <w:jc w:val="center"/>
    </w:pPr>
    <w:rPr>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jpeg"/><Relationship Id="rId16" Type="http://schemas.openxmlformats.org/officeDocument/2006/relationships/image" Target="media/image6.jpeg" TargetMode="External"/></Relationships>
</file>